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B62" w:rsidRPr="00C7082B" w:rsidRDefault="005A7B62" w:rsidP="00C7082B">
      <w:pPr>
        <w:spacing w:after="0" w:line="240" w:lineRule="auto"/>
        <w:rPr>
          <w:b/>
          <w:sz w:val="24"/>
          <w:szCs w:val="24"/>
        </w:rPr>
      </w:pPr>
      <w:r w:rsidRPr="00C7082B">
        <w:rPr>
          <w:b/>
          <w:sz w:val="24"/>
          <w:szCs w:val="24"/>
        </w:rPr>
        <w:t>Ai Componenti del Comitato di Sorveglianza del PON “per la scuola – competenze e ambienti per l’apprendimento 2014-2020</w:t>
      </w:r>
    </w:p>
    <w:p w:rsidR="005A7B62" w:rsidRDefault="005A7B62" w:rsidP="00C7082B">
      <w:pPr>
        <w:spacing w:after="0" w:line="240" w:lineRule="auto"/>
        <w:rPr>
          <w:sz w:val="24"/>
          <w:szCs w:val="24"/>
        </w:rPr>
      </w:pPr>
    </w:p>
    <w:p w:rsidR="00C7082B" w:rsidRDefault="009A663F" w:rsidP="00C7082B">
      <w:pPr>
        <w:spacing w:after="0" w:line="240" w:lineRule="auto"/>
        <w:rPr>
          <w:sz w:val="24"/>
          <w:szCs w:val="24"/>
        </w:rPr>
      </w:pPr>
      <w:r w:rsidRPr="005A7B62">
        <w:rPr>
          <w:sz w:val="24"/>
          <w:szCs w:val="24"/>
        </w:rPr>
        <w:t>A seguito della procedura scritta di consultazione del Comitato di Sorveglianza del Programma Operativo Nazionale “Per la scuola – competenze e ambienti per l’apprendimento</w:t>
      </w:r>
      <w:r w:rsidR="005A7B62">
        <w:rPr>
          <w:sz w:val="24"/>
          <w:szCs w:val="24"/>
        </w:rPr>
        <w:t xml:space="preserve"> 2014-2020</w:t>
      </w:r>
      <w:r w:rsidRPr="005A7B62">
        <w:rPr>
          <w:sz w:val="24"/>
          <w:szCs w:val="24"/>
        </w:rPr>
        <w:t xml:space="preserve">”, per la modifica del Programma Operativo si specifica quanto segue: </w:t>
      </w:r>
    </w:p>
    <w:p w:rsidR="00C7082B" w:rsidRDefault="00C7082B" w:rsidP="00C7082B">
      <w:pPr>
        <w:spacing w:after="0" w:line="240" w:lineRule="auto"/>
        <w:rPr>
          <w:sz w:val="24"/>
          <w:szCs w:val="24"/>
        </w:rPr>
      </w:pPr>
    </w:p>
    <w:p w:rsidR="00C7082B" w:rsidRPr="001D3093" w:rsidRDefault="009A663F" w:rsidP="00C7082B">
      <w:pPr>
        <w:spacing w:after="0" w:line="240" w:lineRule="auto"/>
        <w:rPr>
          <w:b/>
          <w:sz w:val="24"/>
          <w:szCs w:val="24"/>
        </w:rPr>
      </w:pPr>
      <w:r w:rsidRPr="001D3093">
        <w:rPr>
          <w:b/>
          <w:sz w:val="24"/>
          <w:szCs w:val="24"/>
        </w:rPr>
        <w:t xml:space="preserve">la UIL e la UIL Scuola non hanno condiviso l’inclusione delle scuole paritarie quali soggetti beneficiari del Programma a seguito dell’approvazione della Legge 232 del 2017 (Legge di Bilancio 2017). </w:t>
      </w:r>
    </w:p>
    <w:p w:rsidR="00C7082B" w:rsidRDefault="00C7082B" w:rsidP="00C7082B">
      <w:pPr>
        <w:spacing w:after="0" w:line="240" w:lineRule="auto"/>
        <w:rPr>
          <w:sz w:val="24"/>
          <w:szCs w:val="24"/>
        </w:rPr>
      </w:pPr>
    </w:p>
    <w:p w:rsidR="005A7B62" w:rsidRPr="001D3093" w:rsidRDefault="009A663F" w:rsidP="00C7082B">
      <w:pPr>
        <w:spacing w:after="0" w:line="240" w:lineRule="auto"/>
        <w:rPr>
          <w:b/>
          <w:sz w:val="24"/>
          <w:szCs w:val="24"/>
        </w:rPr>
      </w:pPr>
      <w:r w:rsidRPr="005A7B62">
        <w:rPr>
          <w:sz w:val="24"/>
          <w:szCs w:val="24"/>
        </w:rPr>
        <w:t xml:space="preserve">Anche se la </w:t>
      </w:r>
      <w:r w:rsidR="005A7B62" w:rsidRPr="005A7B62">
        <w:rPr>
          <w:sz w:val="24"/>
          <w:szCs w:val="24"/>
        </w:rPr>
        <w:t>riprogrammazione</w:t>
      </w:r>
      <w:r w:rsidRPr="005A7B62">
        <w:rPr>
          <w:sz w:val="24"/>
          <w:szCs w:val="24"/>
        </w:rPr>
        <w:t xml:space="preserve"> riguarda </w:t>
      </w:r>
      <w:r w:rsidR="005A7B62" w:rsidRPr="005A7B62">
        <w:rPr>
          <w:sz w:val="24"/>
          <w:szCs w:val="24"/>
        </w:rPr>
        <w:t>soltanto l’Asse 1 “Investire nelle competenze, nell’istruzione e nell’apprendimento permanente” e riguarda un tema molto importante quale il contrasto alla dispersione scolastica,</w:t>
      </w:r>
      <w:r w:rsidR="005A7B62" w:rsidRPr="001D3093">
        <w:rPr>
          <w:b/>
          <w:sz w:val="24"/>
          <w:szCs w:val="24"/>
        </w:rPr>
        <w:t xml:space="preserve"> riteniamo che sia un errore l’erogazione di risorse comunitarie alle scuole paritarie. </w:t>
      </w:r>
    </w:p>
    <w:p w:rsidR="00C7082B" w:rsidRPr="005A7B62" w:rsidRDefault="00C7082B" w:rsidP="00C7082B">
      <w:pPr>
        <w:spacing w:after="0" w:line="240" w:lineRule="auto"/>
        <w:rPr>
          <w:sz w:val="24"/>
          <w:szCs w:val="24"/>
        </w:rPr>
      </w:pPr>
    </w:p>
    <w:p w:rsidR="005A7B62" w:rsidRDefault="005A7B62" w:rsidP="00C7082B">
      <w:pPr>
        <w:spacing w:after="0" w:line="240" w:lineRule="auto"/>
        <w:rPr>
          <w:sz w:val="24"/>
          <w:szCs w:val="24"/>
        </w:rPr>
      </w:pPr>
      <w:r w:rsidRPr="005A7B62">
        <w:rPr>
          <w:sz w:val="24"/>
          <w:szCs w:val="24"/>
        </w:rPr>
        <w:t xml:space="preserve">Conseguentemente in qualità di componente del Comitato di Sorveglianza su nomina UIL </w:t>
      </w:r>
      <w:r w:rsidRPr="001D3093">
        <w:rPr>
          <w:b/>
          <w:sz w:val="24"/>
          <w:szCs w:val="24"/>
        </w:rPr>
        <w:t>esprimiamo parere sfavorevole alla proposta di modifica del Programma Operativo</w:t>
      </w:r>
      <w:r w:rsidR="0064283D" w:rsidRPr="0064283D">
        <w:rPr>
          <w:sz w:val="24"/>
          <w:szCs w:val="24"/>
        </w:rPr>
        <w:t xml:space="preserve"> </w:t>
      </w:r>
      <w:r w:rsidR="0064283D" w:rsidRPr="001D3093">
        <w:rPr>
          <w:b/>
          <w:sz w:val="24"/>
          <w:szCs w:val="24"/>
        </w:rPr>
        <w:t>in quanto le scuole paritarie svolgono sì un servizio pubblico, ma perseguono utilità private ed economiche</w:t>
      </w:r>
      <w:r w:rsidRPr="001D3093">
        <w:rPr>
          <w:b/>
          <w:sz w:val="24"/>
          <w:szCs w:val="24"/>
        </w:rPr>
        <w:t xml:space="preserve">.   </w:t>
      </w:r>
    </w:p>
    <w:p w:rsidR="005A7B62" w:rsidRDefault="005A7B62" w:rsidP="00C7082B">
      <w:pPr>
        <w:spacing w:after="0" w:line="240" w:lineRule="auto"/>
        <w:rPr>
          <w:sz w:val="24"/>
          <w:szCs w:val="24"/>
        </w:rPr>
      </w:pPr>
    </w:p>
    <w:p w:rsidR="00D95D3A" w:rsidRPr="005A7B62" w:rsidRDefault="005A7B62" w:rsidP="005A7B6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Noemi Ranieri</w:t>
      </w:r>
      <w:r w:rsidRPr="005A7B62">
        <w:rPr>
          <w:sz w:val="24"/>
          <w:szCs w:val="24"/>
        </w:rPr>
        <w:t xml:space="preserve">   </w:t>
      </w:r>
      <w:r w:rsidR="009A663F" w:rsidRPr="005A7B62">
        <w:rPr>
          <w:sz w:val="24"/>
          <w:szCs w:val="24"/>
        </w:rPr>
        <w:t xml:space="preserve">    </w:t>
      </w:r>
      <w:bookmarkStart w:id="0" w:name="_GoBack"/>
      <w:bookmarkEnd w:id="0"/>
    </w:p>
    <w:p w:rsidR="009A663F" w:rsidRPr="005A7B62" w:rsidRDefault="009A663F" w:rsidP="005A7B62">
      <w:pPr>
        <w:spacing w:after="0" w:line="240" w:lineRule="auto"/>
        <w:jc w:val="both"/>
        <w:rPr>
          <w:sz w:val="24"/>
          <w:szCs w:val="24"/>
        </w:rPr>
      </w:pPr>
    </w:p>
    <w:p w:rsidR="009A663F" w:rsidRDefault="009A663F" w:rsidP="009A663F">
      <w:pPr>
        <w:jc w:val="both"/>
      </w:pPr>
    </w:p>
    <w:sectPr w:rsidR="009A663F" w:rsidSect="00F97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9A663F"/>
    <w:rsid w:val="001D3093"/>
    <w:rsid w:val="00565FFF"/>
    <w:rsid w:val="005A7B62"/>
    <w:rsid w:val="0064283D"/>
    <w:rsid w:val="009A663F"/>
    <w:rsid w:val="00C7082B"/>
    <w:rsid w:val="00D95D3A"/>
    <w:rsid w:val="00F9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F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66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A6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A6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Veltro</dc:creator>
  <cp:lastModifiedBy>fricci</cp:lastModifiedBy>
  <cp:revision>2</cp:revision>
  <dcterms:created xsi:type="dcterms:W3CDTF">2018-07-16T15:35:00Z</dcterms:created>
  <dcterms:modified xsi:type="dcterms:W3CDTF">2018-07-16T15:35:00Z</dcterms:modified>
</cp:coreProperties>
</file>