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F0A78" w14:textId="77777777" w:rsidR="007C6AEE" w:rsidRDefault="007C6AEE" w:rsidP="007C6AEE">
      <w:pPr>
        <w:rPr>
          <w:b/>
          <w:bCs/>
          <w:color w:val="808080" w:themeColor="background1" w:themeShade="80"/>
          <w:sz w:val="24"/>
          <w:szCs w:val="24"/>
        </w:rPr>
      </w:pPr>
      <w:r>
        <w:rPr>
          <w:b/>
          <w:bCs/>
          <w:color w:val="808080" w:themeColor="background1" w:themeShade="80"/>
          <w:sz w:val="24"/>
          <w:szCs w:val="24"/>
        </w:rPr>
        <w:br/>
      </w:r>
      <w:r w:rsidR="00DB342F" w:rsidRPr="007C6AEE">
        <w:rPr>
          <w:b/>
          <w:bCs/>
          <w:color w:val="808080" w:themeColor="background1" w:themeShade="80"/>
          <w:sz w:val="24"/>
          <w:szCs w:val="24"/>
        </w:rPr>
        <w:t>INCONTRI AL MINISTERO DEL 16 MARZO 2021</w:t>
      </w:r>
    </w:p>
    <w:p w14:paraId="0F330CC3" w14:textId="7691CF6A" w:rsidR="00341FC2" w:rsidRPr="007C6AEE" w:rsidRDefault="007C6AEE" w:rsidP="007C6AEE">
      <w:pPr>
        <w:rPr>
          <w:b/>
          <w:bCs/>
          <w:sz w:val="28"/>
          <w:szCs w:val="28"/>
        </w:rPr>
      </w:pPr>
      <w:r w:rsidRPr="007C6AEE">
        <w:rPr>
          <w:b/>
          <w:bCs/>
          <w:sz w:val="28"/>
          <w:szCs w:val="28"/>
        </w:rPr>
        <w:t xml:space="preserve">Organici: ancora non ci siamo, serve un deciso cambio di passo </w:t>
      </w:r>
      <w:r w:rsidRPr="007C6AEE">
        <w:rPr>
          <w:b/>
          <w:bCs/>
          <w:sz w:val="28"/>
          <w:szCs w:val="28"/>
        </w:rPr>
        <w:br/>
        <w:t>Mancano risposte concrete alle scuole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br/>
      </w:r>
      <w:r w:rsidRPr="007C6AEE">
        <w:rPr>
          <w:b/>
          <w:bCs/>
          <w:sz w:val="28"/>
          <w:szCs w:val="28"/>
        </w:rPr>
        <w:t>Servono politiche espansive</w:t>
      </w:r>
    </w:p>
    <w:p w14:paraId="05DC7707" w14:textId="03E20A98" w:rsidR="00DF04C7" w:rsidRPr="007C6AEE" w:rsidRDefault="00DF04C7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L</w:t>
      </w:r>
      <w:r w:rsidR="003515A0" w:rsidRPr="007C6AEE">
        <w:rPr>
          <w:sz w:val="24"/>
          <w:szCs w:val="24"/>
        </w:rPr>
        <w:t>’</w:t>
      </w:r>
      <w:r w:rsidRPr="007C6AEE">
        <w:rPr>
          <w:sz w:val="24"/>
          <w:szCs w:val="24"/>
        </w:rPr>
        <w:t>organic</w:t>
      </w:r>
      <w:r w:rsidR="003515A0" w:rsidRPr="007C6AEE">
        <w:rPr>
          <w:sz w:val="24"/>
          <w:szCs w:val="24"/>
        </w:rPr>
        <w:t>o</w:t>
      </w:r>
      <w:r w:rsidRPr="007C6AEE">
        <w:rPr>
          <w:sz w:val="24"/>
          <w:szCs w:val="24"/>
        </w:rPr>
        <w:t xml:space="preserve"> docenti </w:t>
      </w:r>
      <w:r w:rsidR="003515A0" w:rsidRPr="007C6AEE">
        <w:rPr>
          <w:sz w:val="24"/>
          <w:szCs w:val="24"/>
        </w:rPr>
        <w:t xml:space="preserve">per l’anno scolastico 21/22 </w:t>
      </w:r>
      <w:r w:rsidRPr="007C6AEE">
        <w:rPr>
          <w:sz w:val="24"/>
          <w:szCs w:val="24"/>
        </w:rPr>
        <w:t>è stata al centro del</w:t>
      </w:r>
      <w:r w:rsidR="00DB342F" w:rsidRPr="007C6AEE">
        <w:rPr>
          <w:sz w:val="24"/>
          <w:szCs w:val="24"/>
        </w:rPr>
        <w:t xml:space="preserve"> confronto tra</w:t>
      </w:r>
      <w:r w:rsidR="00C474E3">
        <w:rPr>
          <w:sz w:val="24"/>
          <w:szCs w:val="24"/>
        </w:rPr>
        <w:t xml:space="preserve"> </w:t>
      </w:r>
      <w:r w:rsidR="00DB342F" w:rsidRPr="007C6AEE">
        <w:rPr>
          <w:sz w:val="24"/>
          <w:szCs w:val="24"/>
        </w:rPr>
        <w:t>l’</w:t>
      </w:r>
      <w:r w:rsidRPr="007C6AEE">
        <w:rPr>
          <w:sz w:val="24"/>
          <w:szCs w:val="24"/>
        </w:rPr>
        <w:t xml:space="preserve">Amministrazione e </w:t>
      </w:r>
      <w:r w:rsidR="00DB342F" w:rsidRPr="007C6AEE">
        <w:rPr>
          <w:sz w:val="24"/>
          <w:szCs w:val="24"/>
        </w:rPr>
        <w:t xml:space="preserve">le </w:t>
      </w:r>
      <w:r w:rsidRPr="007C6AEE">
        <w:rPr>
          <w:sz w:val="24"/>
          <w:szCs w:val="24"/>
        </w:rPr>
        <w:t>Organizzazioni Sindacali.</w:t>
      </w:r>
    </w:p>
    <w:p w14:paraId="601B4E61" w14:textId="7B88EF36" w:rsidR="00DF04C7" w:rsidRPr="007C6AEE" w:rsidRDefault="00DF04C7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 xml:space="preserve">Per il Ministero erano presenti il </w:t>
      </w:r>
      <w:r w:rsidR="006343F1" w:rsidRPr="007C6AEE">
        <w:rPr>
          <w:sz w:val="24"/>
          <w:szCs w:val="24"/>
        </w:rPr>
        <w:t xml:space="preserve">nuovo </w:t>
      </w:r>
      <w:r w:rsidR="00341FC2" w:rsidRPr="007C6AEE">
        <w:rPr>
          <w:sz w:val="24"/>
          <w:szCs w:val="24"/>
        </w:rPr>
        <w:t xml:space="preserve">Capo Dipartimento </w:t>
      </w:r>
      <w:r w:rsidR="006343F1" w:rsidRPr="007C6AEE">
        <w:rPr>
          <w:sz w:val="24"/>
          <w:szCs w:val="24"/>
        </w:rPr>
        <w:t>Stefano</w:t>
      </w:r>
      <w:r w:rsidRPr="007C6AEE">
        <w:rPr>
          <w:sz w:val="24"/>
          <w:szCs w:val="24"/>
        </w:rPr>
        <w:t xml:space="preserve"> Versari e il </w:t>
      </w:r>
      <w:r w:rsidR="0097012D" w:rsidRPr="007C6AEE">
        <w:rPr>
          <w:sz w:val="24"/>
          <w:szCs w:val="24"/>
        </w:rPr>
        <w:t>Direttore Generale Filippo</w:t>
      </w:r>
      <w:r w:rsidRPr="007C6AEE">
        <w:rPr>
          <w:sz w:val="24"/>
          <w:szCs w:val="24"/>
        </w:rPr>
        <w:t xml:space="preserve"> Serra, per la Uil Scuola</w:t>
      </w:r>
      <w:r w:rsidR="00DB342F" w:rsidRPr="007C6AEE">
        <w:rPr>
          <w:sz w:val="24"/>
          <w:szCs w:val="24"/>
        </w:rPr>
        <w:t xml:space="preserve"> hanno partecipato</w:t>
      </w:r>
      <w:r w:rsidRPr="007C6AEE">
        <w:rPr>
          <w:sz w:val="24"/>
          <w:szCs w:val="24"/>
        </w:rPr>
        <w:t xml:space="preserve"> Pasquale Proietti e Roberta Vannini.</w:t>
      </w:r>
    </w:p>
    <w:p w14:paraId="4DBB564A" w14:textId="122A8A47" w:rsidR="00DB342F" w:rsidRPr="007C6AEE" w:rsidRDefault="00DB342F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 xml:space="preserve">La bozza di </w:t>
      </w:r>
      <w:r w:rsidR="00DF04C7" w:rsidRPr="007C6AEE">
        <w:rPr>
          <w:sz w:val="24"/>
          <w:szCs w:val="24"/>
        </w:rPr>
        <w:t>decreto propost</w:t>
      </w:r>
      <w:r w:rsidRPr="007C6AEE">
        <w:rPr>
          <w:sz w:val="24"/>
          <w:szCs w:val="24"/>
        </w:rPr>
        <w:t xml:space="preserve">a </w:t>
      </w:r>
      <w:r w:rsidR="00DF04C7" w:rsidRPr="007C6AEE">
        <w:rPr>
          <w:sz w:val="24"/>
          <w:szCs w:val="24"/>
        </w:rPr>
        <w:t>dall’</w:t>
      </w:r>
      <w:r w:rsidR="00C908C9" w:rsidRPr="007C6AEE">
        <w:rPr>
          <w:sz w:val="24"/>
          <w:szCs w:val="24"/>
        </w:rPr>
        <w:t>a</w:t>
      </w:r>
      <w:r w:rsidR="00DF04C7" w:rsidRPr="007C6AEE">
        <w:rPr>
          <w:sz w:val="24"/>
          <w:szCs w:val="24"/>
        </w:rPr>
        <w:t>mministrazione</w:t>
      </w:r>
      <w:r w:rsidRPr="007C6AEE">
        <w:rPr>
          <w:sz w:val="24"/>
          <w:szCs w:val="24"/>
        </w:rPr>
        <w:t>, con l’eccezione dell’incremento dei 5000 posti di sostegno e dei 1000 posti per l’infanzia previsti dalla legge di Bilancio</w:t>
      </w:r>
      <w:r w:rsidR="00341FC2" w:rsidRPr="007C6AEE">
        <w:rPr>
          <w:sz w:val="24"/>
          <w:szCs w:val="24"/>
        </w:rPr>
        <w:t>,</w:t>
      </w:r>
      <w:r w:rsidR="00DF04C7" w:rsidRPr="007C6AEE">
        <w:rPr>
          <w:sz w:val="24"/>
          <w:szCs w:val="24"/>
        </w:rPr>
        <w:t xml:space="preserve"> </w:t>
      </w:r>
      <w:r w:rsidRPr="007C6AEE">
        <w:rPr>
          <w:sz w:val="24"/>
          <w:szCs w:val="24"/>
        </w:rPr>
        <w:t>è la fotocopia di quella del</w:t>
      </w:r>
      <w:r w:rsidR="00DF04C7" w:rsidRPr="007C6AEE">
        <w:rPr>
          <w:sz w:val="24"/>
          <w:szCs w:val="24"/>
        </w:rPr>
        <w:t>lo scorso anno.</w:t>
      </w:r>
      <w:r w:rsidR="00E80809" w:rsidRPr="007C6AEE">
        <w:rPr>
          <w:sz w:val="24"/>
          <w:szCs w:val="24"/>
        </w:rPr>
        <w:t xml:space="preserve"> Inadeguata già </w:t>
      </w:r>
      <w:r w:rsidR="00C908C9" w:rsidRPr="007C6AEE">
        <w:rPr>
          <w:sz w:val="24"/>
          <w:szCs w:val="24"/>
        </w:rPr>
        <w:t>allora</w:t>
      </w:r>
      <w:r w:rsidR="00E80809" w:rsidRPr="007C6AEE">
        <w:rPr>
          <w:sz w:val="24"/>
          <w:szCs w:val="24"/>
        </w:rPr>
        <w:t>, inaccettabile quest</w:t>
      </w:r>
      <w:r w:rsidR="00C908C9" w:rsidRPr="007C6AEE">
        <w:rPr>
          <w:sz w:val="24"/>
          <w:szCs w:val="24"/>
        </w:rPr>
        <w:t>’</w:t>
      </w:r>
      <w:r w:rsidR="00E80809" w:rsidRPr="007C6AEE">
        <w:rPr>
          <w:sz w:val="24"/>
          <w:szCs w:val="24"/>
        </w:rPr>
        <w:t xml:space="preserve">anno. </w:t>
      </w:r>
      <w:r w:rsidR="00DF04C7" w:rsidRPr="007C6AEE">
        <w:rPr>
          <w:sz w:val="24"/>
          <w:szCs w:val="24"/>
        </w:rPr>
        <w:t xml:space="preserve"> </w:t>
      </w:r>
    </w:p>
    <w:p w14:paraId="01D597F6" w14:textId="48834C4F" w:rsidR="00DB342F" w:rsidRPr="007C6AEE" w:rsidRDefault="00341FC2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Da questo, per effetto dell’art</w:t>
      </w:r>
      <w:r w:rsidR="00C908C9" w:rsidRPr="007C6AEE">
        <w:rPr>
          <w:sz w:val="24"/>
          <w:szCs w:val="24"/>
        </w:rPr>
        <w:t>.</w:t>
      </w:r>
      <w:r w:rsidRPr="007C6AEE">
        <w:rPr>
          <w:sz w:val="24"/>
          <w:szCs w:val="24"/>
        </w:rPr>
        <w:t xml:space="preserve"> 12 del DL 61/2017, </w:t>
      </w:r>
      <w:r w:rsidR="00E80809" w:rsidRPr="007C6AEE">
        <w:rPr>
          <w:sz w:val="24"/>
          <w:szCs w:val="24"/>
        </w:rPr>
        <w:t xml:space="preserve">sono tagliati </w:t>
      </w:r>
      <w:r w:rsidR="00DB342F" w:rsidRPr="007C6AEE">
        <w:rPr>
          <w:sz w:val="24"/>
          <w:szCs w:val="24"/>
        </w:rPr>
        <w:t>486 posti di ITP e 164 posti di docenti laureati, per un totale di 650 posti.</w:t>
      </w:r>
    </w:p>
    <w:p w14:paraId="5E048B39" w14:textId="0A2BAC72" w:rsidR="00DF04C7" w:rsidRPr="007C6AEE" w:rsidRDefault="00DF04C7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La Uil Scuola</w:t>
      </w:r>
      <w:r w:rsidR="000111E6" w:rsidRPr="007C6AEE">
        <w:rPr>
          <w:sz w:val="24"/>
          <w:szCs w:val="24"/>
        </w:rPr>
        <w:t>, pur</w:t>
      </w:r>
      <w:r w:rsidRPr="007C6AEE">
        <w:rPr>
          <w:sz w:val="24"/>
          <w:szCs w:val="24"/>
        </w:rPr>
        <w:t xml:space="preserve"> apprezzando l’apertura e </w:t>
      </w:r>
      <w:r w:rsidR="00DB342F" w:rsidRPr="007C6AEE">
        <w:rPr>
          <w:sz w:val="24"/>
          <w:szCs w:val="24"/>
        </w:rPr>
        <w:t xml:space="preserve">la disponibilità al </w:t>
      </w:r>
      <w:r w:rsidRPr="007C6AEE">
        <w:rPr>
          <w:sz w:val="24"/>
          <w:szCs w:val="24"/>
        </w:rPr>
        <w:t>confronto del nuov</w:t>
      </w:r>
      <w:r w:rsidR="00DB342F" w:rsidRPr="007C6AEE">
        <w:rPr>
          <w:sz w:val="24"/>
          <w:szCs w:val="24"/>
        </w:rPr>
        <w:t>o</w:t>
      </w:r>
      <w:r w:rsidRPr="007C6AEE">
        <w:rPr>
          <w:sz w:val="24"/>
          <w:szCs w:val="24"/>
        </w:rPr>
        <w:t xml:space="preserve"> </w:t>
      </w:r>
      <w:r w:rsidR="00DB342F" w:rsidRPr="007C6AEE">
        <w:rPr>
          <w:sz w:val="24"/>
          <w:szCs w:val="24"/>
        </w:rPr>
        <w:t>Ministro</w:t>
      </w:r>
      <w:r w:rsidRPr="007C6AEE">
        <w:rPr>
          <w:sz w:val="24"/>
          <w:szCs w:val="24"/>
        </w:rPr>
        <w:t>, ritiene sia necessario dare risposte concrete</w:t>
      </w:r>
      <w:r w:rsidR="00E80809" w:rsidRPr="007C6AEE">
        <w:rPr>
          <w:sz w:val="24"/>
          <w:szCs w:val="24"/>
        </w:rPr>
        <w:t xml:space="preserve"> e immediate </w:t>
      </w:r>
      <w:r w:rsidRPr="007C6AEE">
        <w:rPr>
          <w:sz w:val="24"/>
          <w:szCs w:val="24"/>
        </w:rPr>
        <w:t>alle scuole</w:t>
      </w:r>
      <w:r w:rsidR="00DB342F" w:rsidRPr="007C6AEE">
        <w:rPr>
          <w:sz w:val="24"/>
          <w:szCs w:val="24"/>
        </w:rPr>
        <w:t>,</w:t>
      </w:r>
      <w:r w:rsidRPr="007C6AEE">
        <w:rPr>
          <w:sz w:val="24"/>
          <w:szCs w:val="24"/>
        </w:rPr>
        <w:t xml:space="preserve"> a maggior ragione in questo momento in cui l’emergenza epidemiologica continua a non risparmiare il nostro </w:t>
      </w:r>
      <w:r w:rsidR="00C908C9" w:rsidRPr="007C6AEE">
        <w:rPr>
          <w:sz w:val="24"/>
          <w:szCs w:val="24"/>
        </w:rPr>
        <w:t>P</w:t>
      </w:r>
      <w:r w:rsidRPr="007C6AEE">
        <w:rPr>
          <w:sz w:val="24"/>
          <w:szCs w:val="24"/>
        </w:rPr>
        <w:t>aese.</w:t>
      </w:r>
    </w:p>
    <w:p w14:paraId="11F56328" w14:textId="7F104FDB" w:rsidR="00DB342F" w:rsidRPr="007C6AEE" w:rsidRDefault="00DB342F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Lo scorso anno è stato dimostrato dai fatti che la scuola senza organici adeguati non è in grado di funzionare.</w:t>
      </w:r>
    </w:p>
    <w:p w14:paraId="2FD49000" w14:textId="65C8B650" w:rsidR="00DB342F" w:rsidRPr="007C6AEE" w:rsidRDefault="00DB342F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L’organico presentato dall’</w:t>
      </w:r>
      <w:r w:rsidR="00C908C9" w:rsidRPr="007C6AEE">
        <w:rPr>
          <w:sz w:val="24"/>
          <w:szCs w:val="24"/>
        </w:rPr>
        <w:t>a</w:t>
      </w:r>
      <w:r w:rsidRPr="007C6AEE">
        <w:rPr>
          <w:sz w:val="24"/>
          <w:szCs w:val="24"/>
        </w:rPr>
        <w:t xml:space="preserve">mministrazione è un organico pensato con modalità </w:t>
      </w:r>
      <w:proofErr w:type="spellStart"/>
      <w:proofErr w:type="gramStart"/>
      <w:r w:rsidRPr="007C6AEE">
        <w:rPr>
          <w:sz w:val="24"/>
          <w:szCs w:val="24"/>
        </w:rPr>
        <w:t>pre</w:t>
      </w:r>
      <w:proofErr w:type="spellEnd"/>
      <w:r w:rsidRPr="007C6AEE">
        <w:rPr>
          <w:sz w:val="24"/>
          <w:szCs w:val="24"/>
        </w:rPr>
        <w:t xml:space="preserve"> </w:t>
      </w:r>
      <w:proofErr w:type="spellStart"/>
      <w:r w:rsidRPr="007C6AEE">
        <w:rPr>
          <w:sz w:val="24"/>
          <w:szCs w:val="24"/>
        </w:rPr>
        <w:t>Covid</w:t>
      </w:r>
      <w:proofErr w:type="spellEnd"/>
      <w:proofErr w:type="gramEnd"/>
      <w:r w:rsidRPr="007C6AEE">
        <w:rPr>
          <w:sz w:val="24"/>
          <w:szCs w:val="24"/>
        </w:rPr>
        <w:t xml:space="preserve">. </w:t>
      </w:r>
    </w:p>
    <w:p w14:paraId="7CACB8CC" w14:textId="586BB4C7" w:rsidR="00DB342F" w:rsidRPr="007C6AEE" w:rsidRDefault="00DB342F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Oggi non è tempo di politiche di contenimento ma di politiche espansive.</w:t>
      </w:r>
    </w:p>
    <w:p w14:paraId="29C043A2" w14:textId="77777777" w:rsidR="007C6AEE" w:rsidRDefault="00DF04C7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I contingenti proposti</w:t>
      </w:r>
      <w:r w:rsidR="00DB342F" w:rsidRPr="007C6AEE">
        <w:rPr>
          <w:sz w:val="24"/>
          <w:szCs w:val="24"/>
        </w:rPr>
        <w:t xml:space="preserve">, infatti, </w:t>
      </w:r>
      <w:r w:rsidRPr="007C6AEE">
        <w:rPr>
          <w:sz w:val="24"/>
          <w:szCs w:val="24"/>
        </w:rPr>
        <w:t xml:space="preserve">non rispondono alla necessità di ridurre </w:t>
      </w:r>
      <w:r w:rsidR="000111E6" w:rsidRPr="007C6AEE">
        <w:rPr>
          <w:sz w:val="24"/>
          <w:szCs w:val="24"/>
        </w:rPr>
        <w:t>il numero de</w:t>
      </w:r>
      <w:r w:rsidRPr="007C6AEE">
        <w:rPr>
          <w:sz w:val="24"/>
          <w:szCs w:val="24"/>
        </w:rPr>
        <w:t>gli alunni per classe</w:t>
      </w:r>
      <w:r w:rsidR="000111E6" w:rsidRPr="007C6AEE">
        <w:rPr>
          <w:sz w:val="24"/>
          <w:szCs w:val="24"/>
        </w:rPr>
        <w:t xml:space="preserve">, condizione necessaria </w:t>
      </w:r>
      <w:r w:rsidR="00070981" w:rsidRPr="007C6AEE">
        <w:rPr>
          <w:sz w:val="24"/>
          <w:szCs w:val="24"/>
        </w:rPr>
        <w:t>per riportar</w:t>
      </w:r>
      <w:r w:rsidR="00C908C9" w:rsidRPr="007C6AEE">
        <w:rPr>
          <w:sz w:val="24"/>
          <w:szCs w:val="24"/>
        </w:rPr>
        <w:t>li</w:t>
      </w:r>
      <w:r w:rsidR="00070981" w:rsidRPr="007C6AEE">
        <w:rPr>
          <w:sz w:val="24"/>
          <w:szCs w:val="24"/>
        </w:rPr>
        <w:t xml:space="preserve"> in presenza e in sicurezza.</w:t>
      </w:r>
    </w:p>
    <w:p w14:paraId="6C9EAC9B" w14:textId="60FECB0B" w:rsidR="000111E6" w:rsidRPr="007C6AEE" w:rsidRDefault="00070981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Per fare questo, o</w:t>
      </w:r>
      <w:r w:rsidR="000111E6" w:rsidRPr="007C6AEE">
        <w:rPr>
          <w:sz w:val="24"/>
          <w:szCs w:val="24"/>
        </w:rPr>
        <w:t xml:space="preserve">ccorre investire sulle persone, assicurare organici adeguati anche attraverso </w:t>
      </w:r>
      <w:r w:rsidR="00011145" w:rsidRPr="007C6AEE">
        <w:rPr>
          <w:sz w:val="24"/>
          <w:szCs w:val="24"/>
        </w:rPr>
        <w:t>la conferma dell</w:t>
      </w:r>
      <w:r w:rsidR="00C908C9" w:rsidRPr="007C6AEE">
        <w:rPr>
          <w:sz w:val="24"/>
          <w:szCs w:val="24"/>
        </w:rPr>
        <w:t>’</w:t>
      </w:r>
      <w:r w:rsidR="000111E6" w:rsidRPr="007C6AEE">
        <w:rPr>
          <w:sz w:val="24"/>
          <w:szCs w:val="24"/>
        </w:rPr>
        <w:t xml:space="preserve">organico </w:t>
      </w:r>
      <w:r w:rsidR="00C908C9" w:rsidRPr="007C6AEE">
        <w:rPr>
          <w:sz w:val="24"/>
          <w:szCs w:val="24"/>
        </w:rPr>
        <w:t>“</w:t>
      </w:r>
      <w:proofErr w:type="spellStart"/>
      <w:r w:rsidR="000111E6" w:rsidRPr="007C6AEE">
        <w:rPr>
          <w:sz w:val="24"/>
          <w:szCs w:val="24"/>
        </w:rPr>
        <w:t>Covid</w:t>
      </w:r>
      <w:proofErr w:type="spellEnd"/>
      <w:r w:rsidR="000D4BE0" w:rsidRPr="007C6AEE">
        <w:rPr>
          <w:sz w:val="24"/>
          <w:szCs w:val="24"/>
        </w:rPr>
        <w:t xml:space="preserve">”, </w:t>
      </w:r>
      <w:r w:rsidR="000111E6" w:rsidRPr="007C6AEE">
        <w:rPr>
          <w:sz w:val="24"/>
          <w:szCs w:val="24"/>
        </w:rPr>
        <w:t>stabile</w:t>
      </w:r>
      <w:r w:rsidR="000D4BE0" w:rsidRPr="007C6AEE">
        <w:rPr>
          <w:sz w:val="24"/>
          <w:szCs w:val="24"/>
        </w:rPr>
        <w:t xml:space="preserve"> e strutturale, </w:t>
      </w:r>
      <w:r w:rsidR="000111E6" w:rsidRPr="007C6AEE">
        <w:rPr>
          <w:sz w:val="24"/>
          <w:szCs w:val="24"/>
        </w:rPr>
        <w:t>a cui vengano assicurate tutte le tutele che in questi mesi sono venute a mancare.</w:t>
      </w:r>
    </w:p>
    <w:p w14:paraId="19C04DAB" w14:textId="38B1EBB2" w:rsidR="00070981" w:rsidRPr="007C6AEE" w:rsidRDefault="00070981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Per la Uil è</w:t>
      </w:r>
      <w:r w:rsidR="000111E6" w:rsidRPr="007C6AEE">
        <w:rPr>
          <w:sz w:val="24"/>
          <w:szCs w:val="24"/>
        </w:rPr>
        <w:t xml:space="preserve"> </w:t>
      </w:r>
      <w:r w:rsidR="000D4BE0" w:rsidRPr="007C6AEE">
        <w:rPr>
          <w:sz w:val="24"/>
          <w:szCs w:val="24"/>
        </w:rPr>
        <w:t xml:space="preserve">importante </w:t>
      </w:r>
      <w:r w:rsidR="000111E6" w:rsidRPr="007C6AEE">
        <w:rPr>
          <w:sz w:val="24"/>
          <w:szCs w:val="24"/>
        </w:rPr>
        <w:t>che tutti i docenti siano assegnati alle classi già a settembre</w:t>
      </w:r>
      <w:r w:rsidRPr="007C6AEE">
        <w:rPr>
          <w:sz w:val="24"/>
          <w:szCs w:val="24"/>
        </w:rPr>
        <w:t>.</w:t>
      </w:r>
      <w:r w:rsidR="00011145" w:rsidRPr="007C6AEE">
        <w:rPr>
          <w:sz w:val="24"/>
          <w:szCs w:val="24"/>
        </w:rPr>
        <w:t xml:space="preserve"> Per farlo serve un provvedimento straordinario ed urgent</w:t>
      </w:r>
      <w:r w:rsidR="00C908C9" w:rsidRPr="007C6AEE">
        <w:rPr>
          <w:sz w:val="24"/>
          <w:szCs w:val="24"/>
        </w:rPr>
        <w:t>e, necessario</w:t>
      </w:r>
      <w:r w:rsidR="00011145" w:rsidRPr="007C6AEE">
        <w:rPr>
          <w:sz w:val="24"/>
          <w:szCs w:val="24"/>
        </w:rPr>
        <w:t xml:space="preserve"> per far</w:t>
      </w:r>
      <w:r w:rsidR="00C908C9" w:rsidRPr="007C6AEE">
        <w:rPr>
          <w:sz w:val="24"/>
          <w:szCs w:val="24"/>
        </w:rPr>
        <w:t xml:space="preserve"> </w:t>
      </w:r>
      <w:r w:rsidR="00011145" w:rsidRPr="007C6AEE">
        <w:rPr>
          <w:sz w:val="24"/>
          <w:szCs w:val="24"/>
        </w:rPr>
        <w:t xml:space="preserve">partire la scuola da settembre. Non ci pare che si possa rischiare di intaccare anche un altro anno, sarebbe il terzo e questa volta non per il </w:t>
      </w:r>
      <w:proofErr w:type="spellStart"/>
      <w:r w:rsidR="00C908C9" w:rsidRPr="007C6AEE">
        <w:rPr>
          <w:sz w:val="24"/>
          <w:szCs w:val="24"/>
        </w:rPr>
        <w:t>C</w:t>
      </w:r>
      <w:r w:rsidR="00011145" w:rsidRPr="007C6AEE">
        <w:rPr>
          <w:sz w:val="24"/>
          <w:szCs w:val="24"/>
        </w:rPr>
        <w:t>ovid</w:t>
      </w:r>
      <w:proofErr w:type="spellEnd"/>
      <w:r w:rsidR="00C908C9" w:rsidRPr="007C6AEE">
        <w:rPr>
          <w:sz w:val="24"/>
          <w:szCs w:val="24"/>
        </w:rPr>
        <w:t>, ma</w:t>
      </w:r>
      <w:r w:rsidR="00011145" w:rsidRPr="007C6AEE">
        <w:rPr>
          <w:sz w:val="24"/>
          <w:szCs w:val="24"/>
        </w:rPr>
        <w:t xml:space="preserve"> per la mancanza di personale stabilizzato o comunque impiegabile dal primo giorno di scuola.</w:t>
      </w:r>
    </w:p>
    <w:p w14:paraId="0B69C0D7" w14:textId="4EE7C14B" w:rsidR="000111E6" w:rsidRPr="007C6AEE" w:rsidRDefault="00070981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lastRenderedPageBreak/>
        <w:t xml:space="preserve">Per garantire la continuità didattica e dare prospettive di stabilizzazione al personale precario, è </w:t>
      </w:r>
      <w:r w:rsidR="000D4BE0" w:rsidRPr="007C6AEE">
        <w:rPr>
          <w:sz w:val="24"/>
          <w:szCs w:val="24"/>
        </w:rPr>
        <w:t>necessario</w:t>
      </w:r>
      <w:r w:rsidRPr="007C6AEE">
        <w:rPr>
          <w:sz w:val="24"/>
          <w:szCs w:val="24"/>
        </w:rPr>
        <w:t xml:space="preserve"> agire attraverso </w:t>
      </w:r>
      <w:r w:rsidR="000111E6" w:rsidRPr="007C6AEE">
        <w:rPr>
          <w:sz w:val="24"/>
          <w:szCs w:val="24"/>
        </w:rPr>
        <w:t>incaric</w:t>
      </w:r>
      <w:r w:rsidRPr="007C6AEE">
        <w:rPr>
          <w:sz w:val="24"/>
          <w:szCs w:val="24"/>
        </w:rPr>
        <w:t>hi</w:t>
      </w:r>
      <w:r w:rsidR="000111E6" w:rsidRPr="007C6AEE">
        <w:rPr>
          <w:sz w:val="24"/>
          <w:szCs w:val="24"/>
        </w:rPr>
        <w:t xml:space="preserve"> triennal</w:t>
      </w:r>
      <w:r w:rsidRPr="007C6AEE">
        <w:rPr>
          <w:sz w:val="24"/>
          <w:szCs w:val="24"/>
        </w:rPr>
        <w:t>i.</w:t>
      </w:r>
      <w:r w:rsidR="00011145" w:rsidRPr="007C6AEE">
        <w:rPr>
          <w:sz w:val="24"/>
          <w:szCs w:val="24"/>
        </w:rPr>
        <w:t xml:space="preserve"> Per questo proponiamo e rivendichiamo organici costituiti su bas</w:t>
      </w:r>
      <w:r w:rsidR="00C908C9" w:rsidRPr="007C6AEE">
        <w:rPr>
          <w:sz w:val="24"/>
          <w:szCs w:val="24"/>
        </w:rPr>
        <w:t>e triennale</w:t>
      </w:r>
      <w:r w:rsidR="00011145" w:rsidRPr="007C6AEE">
        <w:rPr>
          <w:sz w:val="24"/>
          <w:szCs w:val="24"/>
        </w:rPr>
        <w:t>.</w:t>
      </w:r>
    </w:p>
    <w:p w14:paraId="20E6F620" w14:textId="77777777" w:rsidR="00C908C9" w:rsidRPr="007C6AEE" w:rsidRDefault="00070981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 xml:space="preserve">Rispetto all’incremento di 5000 posti nell’organico di diritto di sostegno, la Uil Scuola ha ribadito la necessità di </w:t>
      </w:r>
      <w:r w:rsidR="00011145" w:rsidRPr="007C6AEE">
        <w:rPr>
          <w:sz w:val="24"/>
          <w:szCs w:val="24"/>
        </w:rPr>
        <w:t>bloccare e modificare il percorso del nuovo PEI che</w:t>
      </w:r>
      <w:r w:rsidR="00C908C9" w:rsidRPr="007C6AEE">
        <w:rPr>
          <w:sz w:val="24"/>
          <w:szCs w:val="24"/>
        </w:rPr>
        <w:t>,</w:t>
      </w:r>
      <w:r w:rsidR="00011145" w:rsidRPr="007C6AEE">
        <w:rPr>
          <w:sz w:val="24"/>
          <w:szCs w:val="24"/>
        </w:rPr>
        <w:t xml:space="preserve"> di fatto, introduce tagli, così come li ha previsti la</w:t>
      </w:r>
      <w:r w:rsidRPr="007C6AEE">
        <w:rPr>
          <w:sz w:val="24"/>
          <w:szCs w:val="24"/>
        </w:rPr>
        <w:t xml:space="preserve"> relazione tecnica alla legge di Bilancio che, in attuazione del DI 182/20</w:t>
      </w:r>
      <w:r w:rsidR="00C908C9" w:rsidRPr="007C6AEE">
        <w:rPr>
          <w:sz w:val="24"/>
          <w:szCs w:val="24"/>
        </w:rPr>
        <w:t xml:space="preserve">, </w:t>
      </w:r>
      <w:r w:rsidRPr="007C6AEE">
        <w:rPr>
          <w:sz w:val="24"/>
          <w:szCs w:val="24"/>
        </w:rPr>
        <w:t>tagli</w:t>
      </w:r>
      <w:r w:rsidR="00C908C9" w:rsidRPr="007C6AEE">
        <w:rPr>
          <w:sz w:val="24"/>
          <w:szCs w:val="24"/>
        </w:rPr>
        <w:t>a</w:t>
      </w:r>
      <w:r w:rsidRPr="007C6AEE">
        <w:rPr>
          <w:sz w:val="24"/>
          <w:szCs w:val="24"/>
        </w:rPr>
        <w:t xml:space="preserve"> </w:t>
      </w:r>
      <w:r w:rsidR="00C908C9" w:rsidRPr="007C6AEE">
        <w:rPr>
          <w:sz w:val="24"/>
          <w:szCs w:val="24"/>
        </w:rPr>
        <w:t>l’</w:t>
      </w:r>
      <w:r w:rsidRPr="007C6AEE">
        <w:rPr>
          <w:sz w:val="24"/>
          <w:szCs w:val="24"/>
        </w:rPr>
        <w:t xml:space="preserve">organico di sostegno nella consistenza </w:t>
      </w:r>
      <w:r w:rsidR="000D4BE0" w:rsidRPr="007C6AEE">
        <w:rPr>
          <w:sz w:val="24"/>
          <w:szCs w:val="24"/>
        </w:rPr>
        <w:t xml:space="preserve">di </w:t>
      </w:r>
      <w:r w:rsidRPr="007C6AEE">
        <w:rPr>
          <w:sz w:val="24"/>
          <w:szCs w:val="24"/>
        </w:rPr>
        <w:t>1800 posti subito e 5000 all’anno per i prossimi anni.</w:t>
      </w:r>
      <w:r w:rsidR="00011145" w:rsidRPr="007C6AEE">
        <w:rPr>
          <w:sz w:val="24"/>
          <w:szCs w:val="24"/>
        </w:rPr>
        <w:t xml:space="preserve"> Un percorso che metterebbe in discussione l’integrazione stessa così come</w:t>
      </w:r>
      <w:r w:rsidR="00707036" w:rsidRPr="007C6AEE">
        <w:rPr>
          <w:sz w:val="24"/>
          <w:szCs w:val="24"/>
        </w:rPr>
        <w:t xml:space="preserve"> è stata fatta con gradi risultati dal sistema scolastico pubblico</w:t>
      </w:r>
      <w:r w:rsidR="00C908C9" w:rsidRPr="007C6AEE">
        <w:rPr>
          <w:sz w:val="24"/>
          <w:szCs w:val="24"/>
        </w:rPr>
        <w:t>.</w:t>
      </w:r>
    </w:p>
    <w:p w14:paraId="145F1977" w14:textId="3A128C85" w:rsidR="00070981" w:rsidRPr="007C6AEE" w:rsidRDefault="00A66969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 xml:space="preserve">Effettuare </w:t>
      </w:r>
      <w:r w:rsidR="00707036" w:rsidRPr="007C6AEE">
        <w:rPr>
          <w:sz w:val="24"/>
          <w:szCs w:val="24"/>
        </w:rPr>
        <w:t>ancora tagli significa perseguire la logica del contenimento che si scarica sui più fragili.</w:t>
      </w:r>
    </w:p>
    <w:p w14:paraId="70883698" w14:textId="11132A28" w:rsidR="0093406F" w:rsidRPr="007C6AEE" w:rsidRDefault="0093406F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L’amministrazione,</w:t>
      </w:r>
      <w:r w:rsidR="00070981" w:rsidRPr="007C6AEE">
        <w:rPr>
          <w:sz w:val="24"/>
          <w:szCs w:val="24"/>
        </w:rPr>
        <w:t xml:space="preserve"> preso atto delle osservazioni delle Organizzazioni Sindacali, ha comunque sottolineato l’impossibilità, in assenza di</w:t>
      </w:r>
      <w:r w:rsidR="003458E6" w:rsidRPr="007C6AEE">
        <w:rPr>
          <w:sz w:val="24"/>
          <w:szCs w:val="24"/>
        </w:rPr>
        <w:t xml:space="preserve"> specifici </w:t>
      </w:r>
      <w:r w:rsidR="00070981" w:rsidRPr="007C6AEE">
        <w:rPr>
          <w:sz w:val="24"/>
          <w:szCs w:val="24"/>
        </w:rPr>
        <w:t xml:space="preserve">interventi </w:t>
      </w:r>
      <w:r w:rsidR="003458E6" w:rsidRPr="007C6AEE">
        <w:rPr>
          <w:sz w:val="24"/>
          <w:szCs w:val="24"/>
        </w:rPr>
        <w:t>legislativi e</w:t>
      </w:r>
      <w:r w:rsidRPr="007C6AEE">
        <w:rPr>
          <w:sz w:val="24"/>
          <w:szCs w:val="24"/>
        </w:rPr>
        <w:t xml:space="preserve"> </w:t>
      </w:r>
      <w:r w:rsidR="000D4BE0" w:rsidRPr="007C6AEE">
        <w:rPr>
          <w:sz w:val="24"/>
          <w:szCs w:val="24"/>
        </w:rPr>
        <w:t xml:space="preserve">dei </w:t>
      </w:r>
      <w:r w:rsidRPr="007C6AEE">
        <w:rPr>
          <w:sz w:val="24"/>
          <w:szCs w:val="24"/>
        </w:rPr>
        <w:t>tempi stretti</w:t>
      </w:r>
      <w:r w:rsidR="003458E6" w:rsidRPr="007C6AEE">
        <w:rPr>
          <w:sz w:val="24"/>
          <w:szCs w:val="24"/>
        </w:rPr>
        <w:t>, di modificare la proposta ereditata dal</w:t>
      </w:r>
      <w:r w:rsidR="00707036" w:rsidRPr="007C6AEE">
        <w:rPr>
          <w:sz w:val="24"/>
          <w:szCs w:val="24"/>
        </w:rPr>
        <w:t xml:space="preserve"> </w:t>
      </w:r>
      <w:r w:rsidR="003458E6" w:rsidRPr="007C6AEE">
        <w:rPr>
          <w:sz w:val="24"/>
          <w:szCs w:val="24"/>
        </w:rPr>
        <w:t xml:space="preserve">precedente </w:t>
      </w:r>
      <w:r w:rsidR="00707036" w:rsidRPr="007C6AEE">
        <w:rPr>
          <w:sz w:val="24"/>
          <w:szCs w:val="24"/>
        </w:rPr>
        <w:t>Governo.</w:t>
      </w:r>
    </w:p>
    <w:p w14:paraId="6CE2DB6D" w14:textId="085DEA3A" w:rsidR="00C908C9" w:rsidRPr="007C6AEE" w:rsidRDefault="00707036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Il decremento delle nascite non è sufficiente per riequilibrare gli organici e manda un segnale</w:t>
      </w:r>
      <w:r w:rsidR="00A66969" w:rsidRPr="007C6AEE">
        <w:rPr>
          <w:sz w:val="24"/>
          <w:szCs w:val="24"/>
        </w:rPr>
        <w:t xml:space="preserve"> </w:t>
      </w:r>
      <w:r w:rsidRPr="007C6AEE">
        <w:rPr>
          <w:sz w:val="24"/>
          <w:szCs w:val="24"/>
        </w:rPr>
        <w:t xml:space="preserve">di rassegnazione, in controtendenza </w:t>
      </w:r>
      <w:r w:rsidR="00C908C9" w:rsidRPr="007C6AEE">
        <w:rPr>
          <w:sz w:val="24"/>
          <w:szCs w:val="24"/>
        </w:rPr>
        <w:t xml:space="preserve">rispetto </w:t>
      </w:r>
      <w:r w:rsidRPr="007C6AEE">
        <w:rPr>
          <w:sz w:val="24"/>
          <w:szCs w:val="24"/>
        </w:rPr>
        <w:t xml:space="preserve">alla volontà espressa di investimenti per perseguire lo sviluppo economico e sociale del </w:t>
      </w:r>
      <w:r w:rsidR="00C908C9" w:rsidRPr="007C6AEE">
        <w:rPr>
          <w:sz w:val="24"/>
          <w:szCs w:val="24"/>
        </w:rPr>
        <w:t>P</w:t>
      </w:r>
      <w:r w:rsidRPr="007C6AEE">
        <w:rPr>
          <w:sz w:val="24"/>
          <w:szCs w:val="24"/>
        </w:rPr>
        <w:t xml:space="preserve">aese. </w:t>
      </w:r>
    </w:p>
    <w:p w14:paraId="306E090C" w14:textId="30B2068C" w:rsidR="00A66969" w:rsidRPr="007C6AEE" w:rsidRDefault="00707036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 xml:space="preserve">La scuola deve essere pronta ad accogliere nuovi alunni </w:t>
      </w:r>
      <w:r w:rsidR="00812E77" w:rsidRPr="007C6AEE">
        <w:rPr>
          <w:sz w:val="24"/>
          <w:szCs w:val="24"/>
        </w:rPr>
        <w:t>i</w:t>
      </w:r>
      <w:r w:rsidRPr="007C6AEE">
        <w:rPr>
          <w:sz w:val="24"/>
          <w:szCs w:val="24"/>
        </w:rPr>
        <w:t>taliani</w:t>
      </w:r>
      <w:r w:rsidR="00812E77" w:rsidRPr="007C6AEE">
        <w:rPr>
          <w:sz w:val="24"/>
          <w:szCs w:val="24"/>
        </w:rPr>
        <w:t xml:space="preserve"> </w:t>
      </w:r>
      <w:r w:rsidRPr="007C6AEE">
        <w:rPr>
          <w:sz w:val="24"/>
          <w:szCs w:val="24"/>
        </w:rPr>
        <w:t xml:space="preserve">e stranieri che sono l’architrave dei processi di sviluppo. </w:t>
      </w:r>
    </w:p>
    <w:p w14:paraId="28647906" w14:textId="7D95A746" w:rsidR="000D4BE0" w:rsidRPr="007C6AEE" w:rsidRDefault="00C908C9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Sta al G</w:t>
      </w:r>
      <w:r w:rsidR="00707036" w:rsidRPr="007C6AEE">
        <w:rPr>
          <w:sz w:val="24"/>
          <w:szCs w:val="24"/>
        </w:rPr>
        <w:t xml:space="preserve">overno </w:t>
      </w:r>
      <w:proofErr w:type="gramStart"/>
      <w:r w:rsidRPr="007C6AEE">
        <w:rPr>
          <w:sz w:val="24"/>
          <w:szCs w:val="24"/>
        </w:rPr>
        <w:t>mettere in campo</w:t>
      </w:r>
      <w:proofErr w:type="gramEnd"/>
      <w:r w:rsidRPr="007C6AEE">
        <w:rPr>
          <w:sz w:val="24"/>
          <w:szCs w:val="24"/>
        </w:rPr>
        <w:t xml:space="preserve"> </w:t>
      </w:r>
      <w:r w:rsidR="00707036" w:rsidRPr="007C6AEE">
        <w:rPr>
          <w:sz w:val="24"/>
          <w:szCs w:val="24"/>
        </w:rPr>
        <w:t>politiche che invertano la tendenza in atto, magari con specifici investimenti in asili nido e in supporti alle famiglie.</w:t>
      </w:r>
    </w:p>
    <w:p w14:paraId="5DC2D1B3" w14:textId="5EB9D18A" w:rsidR="0093406F" w:rsidRPr="007C6AEE" w:rsidRDefault="00707036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 xml:space="preserve">Senza una diversa politica </w:t>
      </w:r>
      <w:r w:rsidR="00E80809" w:rsidRPr="007C6AEE">
        <w:rPr>
          <w:sz w:val="24"/>
          <w:szCs w:val="24"/>
        </w:rPr>
        <w:t xml:space="preserve">sarebbero </w:t>
      </w:r>
      <w:r w:rsidR="000D4BE0" w:rsidRPr="007C6AEE">
        <w:rPr>
          <w:sz w:val="24"/>
          <w:szCs w:val="24"/>
        </w:rPr>
        <w:t>le</w:t>
      </w:r>
      <w:r w:rsidR="003458E6" w:rsidRPr="007C6AEE">
        <w:rPr>
          <w:sz w:val="24"/>
          <w:szCs w:val="24"/>
        </w:rPr>
        <w:t xml:space="preserve"> </w:t>
      </w:r>
      <w:r w:rsidR="000D4BE0" w:rsidRPr="007C6AEE">
        <w:rPr>
          <w:sz w:val="24"/>
          <w:szCs w:val="24"/>
        </w:rPr>
        <w:t xml:space="preserve">regioni </w:t>
      </w:r>
      <w:r w:rsidR="00FD0C5C" w:rsidRPr="007C6AEE">
        <w:rPr>
          <w:sz w:val="24"/>
          <w:szCs w:val="24"/>
        </w:rPr>
        <w:t xml:space="preserve">del </w:t>
      </w:r>
      <w:r w:rsidR="00C474E3">
        <w:rPr>
          <w:sz w:val="24"/>
          <w:szCs w:val="24"/>
        </w:rPr>
        <w:t>S</w:t>
      </w:r>
      <w:r w:rsidR="00FD0C5C" w:rsidRPr="007C6AEE">
        <w:rPr>
          <w:sz w:val="24"/>
          <w:szCs w:val="24"/>
        </w:rPr>
        <w:t>ud</w:t>
      </w:r>
      <w:r w:rsidR="00E80809" w:rsidRPr="007C6AEE">
        <w:rPr>
          <w:sz w:val="24"/>
          <w:szCs w:val="24"/>
        </w:rPr>
        <w:t xml:space="preserve"> a pagare lo scotto</w:t>
      </w:r>
      <w:r w:rsidR="00A66969" w:rsidRPr="007C6AEE">
        <w:rPr>
          <w:sz w:val="24"/>
          <w:szCs w:val="24"/>
        </w:rPr>
        <w:t xml:space="preserve"> maggiore </w:t>
      </w:r>
      <w:r w:rsidR="00E80809" w:rsidRPr="007C6AEE">
        <w:rPr>
          <w:sz w:val="24"/>
          <w:szCs w:val="24"/>
        </w:rPr>
        <w:t xml:space="preserve">del </w:t>
      </w:r>
      <w:r w:rsidR="00FD0C5C" w:rsidRPr="007C6AEE">
        <w:rPr>
          <w:sz w:val="24"/>
          <w:szCs w:val="24"/>
        </w:rPr>
        <w:t xml:space="preserve">calo demografico di alunni </w:t>
      </w:r>
      <w:r w:rsidR="00E80809" w:rsidRPr="007C6AEE">
        <w:rPr>
          <w:sz w:val="24"/>
          <w:szCs w:val="24"/>
        </w:rPr>
        <w:t>che si andrebbe ad aggiungere</w:t>
      </w:r>
      <w:r w:rsidR="00FD0C5C" w:rsidRPr="007C6AEE">
        <w:rPr>
          <w:sz w:val="24"/>
          <w:szCs w:val="24"/>
        </w:rPr>
        <w:t xml:space="preserve"> alla dispersione</w:t>
      </w:r>
      <w:r w:rsidR="00E80809" w:rsidRPr="007C6AEE">
        <w:rPr>
          <w:sz w:val="24"/>
          <w:szCs w:val="24"/>
        </w:rPr>
        <w:t xml:space="preserve"> i cui dati sono in drammatica ascesa</w:t>
      </w:r>
      <w:r w:rsidR="0093406F" w:rsidRPr="007C6AEE">
        <w:rPr>
          <w:sz w:val="24"/>
          <w:szCs w:val="24"/>
        </w:rPr>
        <w:t xml:space="preserve">. </w:t>
      </w:r>
    </w:p>
    <w:p w14:paraId="75C3445D" w14:textId="63B4FA69" w:rsidR="0093406F" w:rsidRPr="007C6AEE" w:rsidRDefault="00FD0C5C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L’amministrazione</w:t>
      </w:r>
      <w:r w:rsidR="003458E6" w:rsidRPr="007C6AEE">
        <w:rPr>
          <w:sz w:val="24"/>
          <w:szCs w:val="24"/>
        </w:rPr>
        <w:t xml:space="preserve">, su richiesta dei </w:t>
      </w:r>
      <w:r w:rsidR="00A66969" w:rsidRPr="007C6AEE">
        <w:rPr>
          <w:sz w:val="24"/>
          <w:szCs w:val="24"/>
        </w:rPr>
        <w:t>s</w:t>
      </w:r>
      <w:r w:rsidR="003458E6" w:rsidRPr="007C6AEE">
        <w:rPr>
          <w:sz w:val="24"/>
          <w:szCs w:val="24"/>
        </w:rPr>
        <w:t xml:space="preserve">indacati, si è impegnata a verificare, attraverso l’interlocuzione con il MEF e con Ministero della Salute, la possibilità di prevedere anche per il prossimo anno scolastico </w:t>
      </w:r>
      <w:r w:rsidR="00E80809" w:rsidRPr="007C6AEE">
        <w:rPr>
          <w:sz w:val="24"/>
          <w:szCs w:val="24"/>
        </w:rPr>
        <w:t>la conferma dell</w:t>
      </w:r>
      <w:r w:rsidR="00C908C9" w:rsidRPr="007C6AEE">
        <w:rPr>
          <w:sz w:val="24"/>
          <w:szCs w:val="24"/>
        </w:rPr>
        <w:t>’</w:t>
      </w:r>
      <w:r w:rsidR="003458E6" w:rsidRPr="007C6AEE">
        <w:rPr>
          <w:sz w:val="24"/>
          <w:szCs w:val="24"/>
        </w:rPr>
        <w:t xml:space="preserve">organico </w:t>
      </w:r>
      <w:r w:rsidR="00A66969" w:rsidRPr="007C6AEE">
        <w:rPr>
          <w:sz w:val="24"/>
          <w:szCs w:val="24"/>
        </w:rPr>
        <w:t>“</w:t>
      </w:r>
      <w:proofErr w:type="spellStart"/>
      <w:r w:rsidR="003458E6" w:rsidRPr="007C6AEE">
        <w:rPr>
          <w:sz w:val="24"/>
          <w:szCs w:val="24"/>
        </w:rPr>
        <w:t>Covid</w:t>
      </w:r>
      <w:proofErr w:type="spellEnd"/>
      <w:r w:rsidR="003458E6" w:rsidRPr="007C6AEE">
        <w:rPr>
          <w:sz w:val="24"/>
          <w:szCs w:val="24"/>
        </w:rPr>
        <w:t>”.</w:t>
      </w:r>
    </w:p>
    <w:p w14:paraId="26974CBA" w14:textId="51804D44" w:rsidR="003458E6" w:rsidRPr="007C6AEE" w:rsidRDefault="003458E6" w:rsidP="007C6AEE">
      <w:pPr>
        <w:rPr>
          <w:b/>
          <w:bCs/>
          <w:sz w:val="24"/>
          <w:szCs w:val="24"/>
        </w:rPr>
      </w:pPr>
      <w:r w:rsidRPr="007C6AEE">
        <w:rPr>
          <w:b/>
          <w:bCs/>
          <w:sz w:val="24"/>
          <w:szCs w:val="24"/>
        </w:rPr>
        <w:t>TERZA FASCIA ATA</w:t>
      </w:r>
    </w:p>
    <w:p w14:paraId="199D8684" w14:textId="00A70020" w:rsidR="00341FC2" w:rsidRPr="007C6AEE" w:rsidRDefault="0006127C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A margine dell’incontro, il Dott</w:t>
      </w:r>
      <w:r w:rsidR="00A31A87" w:rsidRPr="007C6AEE">
        <w:rPr>
          <w:sz w:val="24"/>
          <w:szCs w:val="24"/>
        </w:rPr>
        <w:t>.</w:t>
      </w:r>
      <w:r w:rsidRPr="007C6AEE">
        <w:rPr>
          <w:sz w:val="24"/>
          <w:szCs w:val="24"/>
        </w:rPr>
        <w:t xml:space="preserve"> Versari</w:t>
      </w:r>
      <w:r w:rsidR="00A31A87" w:rsidRPr="007C6AEE">
        <w:rPr>
          <w:sz w:val="24"/>
          <w:szCs w:val="24"/>
        </w:rPr>
        <w:t xml:space="preserve"> ha comunicato che</w:t>
      </w:r>
      <w:r w:rsidR="003458E6" w:rsidRPr="007C6AEE">
        <w:rPr>
          <w:sz w:val="24"/>
          <w:szCs w:val="24"/>
        </w:rPr>
        <w:t xml:space="preserve"> il bando per la </w:t>
      </w:r>
      <w:r w:rsidR="00A31A87" w:rsidRPr="007C6AEE">
        <w:rPr>
          <w:sz w:val="24"/>
          <w:szCs w:val="24"/>
        </w:rPr>
        <w:t>Terza fascia</w:t>
      </w:r>
      <w:r w:rsidR="003458E6" w:rsidRPr="007C6AEE">
        <w:rPr>
          <w:sz w:val="24"/>
          <w:szCs w:val="24"/>
        </w:rPr>
        <w:t xml:space="preserve"> ATA</w:t>
      </w:r>
      <w:r w:rsidR="00A31A87" w:rsidRPr="007C6AEE">
        <w:rPr>
          <w:sz w:val="24"/>
          <w:szCs w:val="24"/>
        </w:rPr>
        <w:t xml:space="preserve"> è stato firmato </w:t>
      </w:r>
      <w:r w:rsidR="003458E6" w:rsidRPr="007C6AEE">
        <w:rPr>
          <w:sz w:val="24"/>
          <w:szCs w:val="24"/>
        </w:rPr>
        <w:t xml:space="preserve">il 3 marzo dal Ministro </w:t>
      </w:r>
      <w:r w:rsidR="00A31A87" w:rsidRPr="007C6AEE">
        <w:rPr>
          <w:sz w:val="24"/>
          <w:szCs w:val="24"/>
        </w:rPr>
        <w:t xml:space="preserve">e </w:t>
      </w:r>
      <w:r w:rsidR="003458E6" w:rsidRPr="007C6AEE">
        <w:rPr>
          <w:sz w:val="24"/>
          <w:szCs w:val="24"/>
        </w:rPr>
        <w:t xml:space="preserve">il 15 marzo registrato dalla </w:t>
      </w:r>
      <w:proofErr w:type="gramStart"/>
      <w:r w:rsidR="003458E6" w:rsidRPr="007C6AEE">
        <w:rPr>
          <w:sz w:val="24"/>
          <w:szCs w:val="24"/>
        </w:rPr>
        <w:t>Corte</w:t>
      </w:r>
      <w:r w:rsidR="00812E77" w:rsidRPr="007C6AEE">
        <w:rPr>
          <w:sz w:val="24"/>
          <w:szCs w:val="24"/>
        </w:rPr>
        <w:t xml:space="preserve"> </w:t>
      </w:r>
      <w:r w:rsidR="003458E6" w:rsidRPr="007C6AEE">
        <w:rPr>
          <w:sz w:val="24"/>
          <w:szCs w:val="24"/>
        </w:rPr>
        <w:t>dei Conti</w:t>
      </w:r>
      <w:proofErr w:type="gramEnd"/>
      <w:r w:rsidR="003458E6" w:rsidRPr="007C6AEE">
        <w:rPr>
          <w:sz w:val="24"/>
          <w:szCs w:val="24"/>
        </w:rPr>
        <w:t xml:space="preserve">. </w:t>
      </w:r>
    </w:p>
    <w:p w14:paraId="52130A1F" w14:textId="5487CCA7" w:rsidR="00341FC2" w:rsidRPr="007C6AEE" w:rsidRDefault="00341FC2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>L</w:t>
      </w:r>
      <w:r w:rsidR="003458E6" w:rsidRPr="007C6AEE">
        <w:rPr>
          <w:sz w:val="24"/>
          <w:szCs w:val="24"/>
        </w:rPr>
        <w:t>a pubblicazione in Gazzetta</w:t>
      </w:r>
      <w:r w:rsidRPr="007C6AEE">
        <w:rPr>
          <w:sz w:val="24"/>
          <w:szCs w:val="24"/>
        </w:rPr>
        <w:t xml:space="preserve"> Ufficiale è prevista per </w:t>
      </w:r>
      <w:r w:rsidR="003458E6" w:rsidRPr="007C6AEE">
        <w:rPr>
          <w:sz w:val="24"/>
          <w:szCs w:val="24"/>
        </w:rPr>
        <w:t>il prossimo venerdì</w:t>
      </w:r>
      <w:r w:rsidRPr="007C6AEE">
        <w:rPr>
          <w:sz w:val="24"/>
          <w:szCs w:val="24"/>
        </w:rPr>
        <w:t xml:space="preserve"> 19 </w:t>
      </w:r>
      <w:proofErr w:type="spellStart"/>
      <w:r w:rsidRPr="007C6AEE">
        <w:rPr>
          <w:sz w:val="24"/>
          <w:szCs w:val="24"/>
        </w:rPr>
        <w:t>pv</w:t>
      </w:r>
      <w:proofErr w:type="spellEnd"/>
      <w:r w:rsidRPr="007C6AEE">
        <w:rPr>
          <w:sz w:val="24"/>
          <w:szCs w:val="24"/>
        </w:rPr>
        <w:t>.</w:t>
      </w:r>
    </w:p>
    <w:p w14:paraId="055549AC" w14:textId="2FC331D9" w:rsidR="000111E6" w:rsidRPr="007C6AEE" w:rsidRDefault="00341FC2" w:rsidP="007C6AEE">
      <w:pPr>
        <w:rPr>
          <w:sz w:val="24"/>
          <w:szCs w:val="24"/>
        </w:rPr>
      </w:pPr>
      <w:r w:rsidRPr="007C6AEE">
        <w:rPr>
          <w:sz w:val="24"/>
          <w:szCs w:val="24"/>
        </w:rPr>
        <w:t xml:space="preserve">La presentazione delle domande, che avverrà in modalità telematica attraverso la piattaforma Istanze on Line, dovrebbe essere possibile a partire </w:t>
      </w:r>
      <w:r w:rsidR="00A31A87" w:rsidRPr="007C6AEE">
        <w:rPr>
          <w:sz w:val="24"/>
          <w:szCs w:val="24"/>
        </w:rPr>
        <w:t xml:space="preserve">dal 22 marzo </w:t>
      </w:r>
      <w:r w:rsidR="000D4BE0" w:rsidRPr="007C6AEE">
        <w:rPr>
          <w:sz w:val="24"/>
          <w:szCs w:val="24"/>
        </w:rPr>
        <w:t>con scadenza il</w:t>
      </w:r>
      <w:r w:rsidRPr="007C6AEE">
        <w:rPr>
          <w:sz w:val="24"/>
          <w:szCs w:val="24"/>
        </w:rPr>
        <w:t xml:space="preserve"> </w:t>
      </w:r>
      <w:r w:rsidR="00A31A87" w:rsidRPr="007C6AEE">
        <w:rPr>
          <w:sz w:val="24"/>
          <w:szCs w:val="24"/>
        </w:rPr>
        <w:t>22 aprile</w:t>
      </w:r>
      <w:r w:rsidR="00C474E3">
        <w:rPr>
          <w:sz w:val="24"/>
          <w:szCs w:val="24"/>
        </w:rPr>
        <w:t>.</w:t>
      </w:r>
    </w:p>
    <w:p w14:paraId="204307B5" w14:textId="77777777" w:rsidR="00DF04C7" w:rsidRPr="007C6AEE" w:rsidRDefault="00DF04C7" w:rsidP="007C6AEE">
      <w:pPr>
        <w:rPr>
          <w:sz w:val="24"/>
          <w:szCs w:val="24"/>
        </w:rPr>
      </w:pPr>
    </w:p>
    <w:sectPr w:rsidR="00DF04C7" w:rsidRPr="007C6AEE" w:rsidSect="00C474E3">
      <w:headerReference w:type="default" r:id="rId6"/>
      <w:footerReference w:type="default" r:id="rId7"/>
      <w:pgSz w:w="11906" w:h="16838"/>
      <w:pgMar w:top="184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A9C98" w14:textId="77777777" w:rsidR="0066698E" w:rsidRDefault="0066698E" w:rsidP="00812E77">
      <w:pPr>
        <w:spacing w:after="0" w:line="240" w:lineRule="auto"/>
      </w:pPr>
      <w:r>
        <w:separator/>
      </w:r>
    </w:p>
  </w:endnote>
  <w:endnote w:type="continuationSeparator" w:id="0">
    <w:p w14:paraId="20614A62" w14:textId="77777777" w:rsidR="0066698E" w:rsidRDefault="0066698E" w:rsidP="0081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565918"/>
      <w:docPartObj>
        <w:docPartGallery w:val="Page Numbers (Bottom of Page)"/>
        <w:docPartUnique/>
      </w:docPartObj>
    </w:sdtPr>
    <w:sdtEndPr/>
    <w:sdtContent>
      <w:p w14:paraId="5303B8BB" w14:textId="3E87DC9C" w:rsidR="003570C3" w:rsidRDefault="003570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30A6D" w14:textId="77777777" w:rsidR="003570C3" w:rsidRDefault="003570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60D5A" w14:textId="77777777" w:rsidR="0066698E" w:rsidRDefault="0066698E" w:rsidP="00812E77">
      <w:pPr>
        <w:spacing w:after="0" w:line="240" w:lineRule="auto"/>
      </w:pPr>
      <w:r>
        <w:separator/>
      </w:r>
    </w:p>
  </w:footnote>
  <w:footnote w:type="continuationSeparator" w:id="0">
    <w:p w14:paraId="3C3A99A2" w14:textId="77777777" w:rsidR="0066698E" w:rsidRDefault="0066698E" w:rsidP="0081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1597F" w14:textId="6C70D707" w:rsidR="00812E77" w:rsidRDefault="00812E77">
    <w:pPr>
      <w:pStyle w:val="Intestazione"/>
    </w:pPr>
    <w:r>
      <w:rPr>
        <w:noProof/>
        <w:lang w:eastAsia="it-IT"/>
      </w:rPr>
      <w:drawing>
        <wp:inline distT="0" distB="0" distL="0" distR="0" wp14:anchorId="3FF6153D" wp14:editId="5E999C00">
          <wp:extent cx="1885950" cy="58102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C7"/>
    <w:rsid w:val="00011145"/>
    <w:rsid w:val="000111E6"/>
    <w:rsid w:val="0006127C"/>
    <w:rsid w:val="00070981"/>
    <w:rsid w:val="000C43DA"/>
    <w:rsid w:val="000D4BE0"/>
    <w:rsid w:val="000E6AA2"/>
    <w:rsid w:val="00262F44"/>
    <w:rsid w:val="00341FC2"/>
    <w:rsid w:val="003458E6"/>
    <w:rsid w:val="003515A0"/>
    <w:rsid w:val="003570C3"/>
    <w:rsid w:val="004F7B3F"/>
    <w:rsid w:val="006343F1"/>
    <w:rsid w:val="0066698E"/>
    <w:rsid w:val="00707036"/>
    <w:rsid w:val="007C6AEE"/>
    <w:rsid w:val="00812E77"/>
    <w:rsid w:val="008A12EA"/>
    <w:rsid w:val="0093406F"/>
    <w:rsid w:val="0097012D"/>
    <w:rsid w:val="00A31A87"/>
    <w:rsid w:val="00A66969"/>
    <w:rsid w:val="00B4533C"/>
    <w:rsid w:val="00BF2DA9"/>
    <w:rsid w:val="00C474E3"/>
    <w:rsid w:val="00C908C9"/>
    <w:rsid w:val="00DB342F"/>
    <w:rsid w:val="00DF04C7"/>
    <w:rsid w:val="00E80809"/>
    <w:rsid w:val="00EC23B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C1F2"/>
  <w15:chartTrackingRefBased/>
  <w15:docId w15:val="{A37D4A6D-D97A-4741-A329-6F9F5661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2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E77"/>
  </w:style>
  <w:style w:type="paragraph" w:styleId="Pidipagina">
    <w:name w:val="footer"/>
    <w:basedOn w:val="Normale"/>
    <w:link w:val="PidipaginaCarattere"/>
    <w:uiPriority w:val="99"/>
    <w:unhideWhenUsed/>
    <w:rsid w:val="00812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COPPOLA</dc:creator>
  <cp:keywords/>
  <dc:description/>
  <cp:lastModifiedBy>fricci@uilscuola.org</cp:lastModifiedBy>
  <cp:revision>3</cp:revision>
  <dcterms:created xsi:type="dcterms:W3CDTF">2021-03-16T20:33:00Z</dcterms:created>
  <dcterms:modified xsi:type="dcterms:W3CDTF">2021-03-16T21:11:00Z</dcterms:modified>
</cp:coreProperties>
</file>